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C3C77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5476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C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BC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C3C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BC3C77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="00BC3C7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рекомендовано Министерством просвещения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BC3C77">
              <w:rPr>
                <w:rFonts w:ascii="Times New Roman" w:hAnsi="Times New Roman" w:cs="Times New Roman"/>
                <w:sz w:val="24"/>
                <w:szCs w:val="24"/>
              </w:rPr>
              <w:t>Русское слово», 2019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BC3C77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Дочкина Е.А.</w:t>
            </w:r>
          </w:p>
        </w:tc>
      </w:tr>
      <w:tr w:rsidR="00AB3DEA" w:rsidTr="008A1963">
        <w:trPr>
          <w:trHeight w:val="1264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C3C77" w:rsidRPr="00B00FAB" w:rsidRDefault="00BC3C77" w:rsidP="00BC3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AB">
              <w:rPr>
                <w:rFonts w:ascii="Times New Roman" w:hAnsi="Times New Roman"/>
                <w:sz w:val="24"/>
                <w:szCs w:val="24"/>
              </w:rPr>
              <w:t>• формирование российской гражданской идентичности обучающегося средствами русского языка и литературы;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AB">
              <w:rPr>
                <w:rFonts w:ascii="Times New Roman" w:hAnsi="Times New Roman"/>
                <w:sz w:val="24"/>
                <w:szCs w:val="24"/>
              </w:rPr>
              <w:t>• воспитание уважения к родному языку, сознательного отношения к нему как явлению культуры;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A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B00FA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00FAB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FAB">
              <w:rPr>
                <w:rFonts w:ascii="Times New Roman" w:hAnsi="Times New Roman"/>
                <w:sz w:val="24"/>
                <w:szCs w:val="24"/>
              </w:rPr>
              <w:t>ценностей</w:t>
            </w:r>
            <w:proofErr w:type="gramEnd"/>
            <w:r w:rsidRPr="00B0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AB">
              <w:rPr>
                <w:rFonts w:ascii="Times New Roman" w:hAnsi="Times New Roman"/>
                <w:sz w:val="24"/>
                <w:szCs w:val="24"/>
              </w:rPr>
              <w:t>• способность свободно общаться в различных формах и форматах и на разные темы; свободно использовать словарный запас;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AB">
              <w:rPr>
                <w:rFonts w:ascii="Times New Roman" w:hAnsi="Times New Roman"/>
                <w:sz w:val="24"/>
                <w:szCs w:val="24"/>
              </w:rPr>
              <w:t>• готовность и способность обучающихся к саморазвитию и личностному самоопределению;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• владение навыками самоанализа и самооценки на основе наблюдений за собственной речью;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 устойчивого интереса к чтению как средству познания, в том числе средству познания основ своей и других культур и уважительного отношения к ним;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• владение умением анализировать текст с точки зрения наличия в нём явной и скрытой, основной и второстепенной информации;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•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 навыков различных видов анализа литературных произведений (в том числе языкового анализа художественного текста);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      </w:r>
          </w:p>
          <w:p w:rsidR="00BC3C77" w:rsidRPr="00B00FAB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представлений о системе стилей языка художественной литературы;</w:t>
            </w:r>
          </w:p>
          <w:p w:rsidR="00AB3DEA" w:rsidRPr="00BC3C77" w:rsidRDefault="00BC3C77" w:rsidP="00BC3C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FAB">
              <w:rPr>
                <w:rFonts w:ascii="Times New Roman" w:hAnsi="Times New Roman"/>
                <w:bCs/>
                <w:sz w:val="24"/>
                <w:szCs w:val="24"/>
              </w:rPr>
      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2" w:type="dxa"/>
          </w:tcPr>
          <w:p w:rsidR="00421E22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– 4ч</w:t>
            </w:r>
          </w:p>
          <w:p w:rsidR="00BC3C77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– 2ч</w:t>
            </w:r>
          </w:p>
          <w:p w:rsidR="00BC3C77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– 30ч</w:t>
            </w:r>
          </w:p>
          <w:p w:rsidR="00BC3C77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– 13ч</w:t>
            </w:r>
          </w:p>
          <w:p w:rsidR="00BC3C77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чужой речью – 4ч</w:t>
            </w:r>
          </w:p>
          <w:p w:rsidR="00BC3C77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 – 2ч</w:t>
            </w:r>
          </w:p>
          <w:p w:rsidR="00BC3C77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– 3ч</w:t>
            </w:r>
          </w:p>
          <w:p w:rsidR="00BC3C77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– 7ч</w:t>
            </w:r>
          </w:p>
          <w:p w:rsidR="00BC3C77" w:rsidRPr="009205BD" w:rsidRDefault="00BC3C77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1238"/>
    <w:multiLevelType w:val="hybridMultilevel"/>
    <w:tmpl w:val="E18C3522"/>
    <w:lvl w:ilvl="0" w:tplc="BB8A2418">
      <w:start w:val="1"/>
      <w:numFmt w:val="bullet"/>
      <w:lvlText w:val=""/>
      <w:lvlJc w:val="left"/>
    </w:lvl>
    <w:lvl w:ilvl="1" w:tplc="1C88F474">
      <w:numFmt w:val="decimal"/>
      <w:lvlText w:val=""/>
      <w:lvlJc w:val="left"/>
    </w:lvl>
    <w:lvl w:ilvl="2" w:tplc="8F6CCBDC">
      <w:numFmt w:val="decimal"/>
      <w:lvlText w:val=""/>
      <w:lvlJc w:val="left"/>
    </w:lvl>
    <w:lvl w:ilvl="3" w:tplc="672A51D0">
      <w:numFmt w:val="decimal"/>
      <w:lvlText w:val=""/>
      <w:lvlJc w:val="left"/>
    </w:lvl>
    <w:lvl w:ilvl="4" w:tplc="F49EF954">
      <w:numFmt w:val="decimal"/>
      <w:lvlText w:val=""/>
      <w:lvlJc w:val="left"/>
    </w:lvl>
    <w:lvl w:ilvl="5" w:tplc="A4BAED50">
      <w:numFmt w:val="decimal"/>
      <w:lvlText w:val=""/>
      <w:lvlJc w:val="left"/>
    </w:lvl>
    <w:lvl w:ilvl="6" w:tplc="DB3AC120">
      <w:numFmt w:val="decimal"/>
      <w:lvlText w:val=""/>
      <w:lvlJc w:val="left"/>
    </w:lvl>
    <w:lvl w:ilvl="7" w:tplc="883E3870">
      <w:numFmt w:val="decimal"/>
      <w:lvlText w:val=""/>
      <w:lvlJc w:val="left"/>
    </w:lvl>
    <w:lvl w:ilvl="8" w:tplc="A5647F9A">
      <w:numFmt w:val="decimal"/>
      <w:lvlText w:val=""/>
      <w:lvlJc w:val="left"/>
    </w:lvl>
  </w:abstractNum>
  <w:abstractNum w:abstractNumId="4">
    <w:nsid w:val="00004509"/>
    <w:multiLevelType w:val="hybridMultilevel"/>
    <w:tmpl w:val="A75AAD5C"/>
    <w:lvl w:ilvl="0" w:tplc="4B7E8612">
      <w:start w:val="1"/>
      <w:numFmt w:val="bullet"/>
      <w:lvlText w:val="в"/>
      <w:lvlJc w:val="left"/>
    </w:lvl>
    <w:lvl w:ilvl="1" w:tplc="E7809708">
      <w:start w:val="1"/>
      <w:numFmt w:val="bullet"/>
      <w:lvlText w:val=""/>
      <w:lvlJc w:val="left"/>
    </w:lvl>
    <w:lvl w:ilvl="2" w:tplc="8D3A5EC8">
      <w:numFmt w:val="decimal"/>
      <w:lvlText w:val=""/>
      <w:lvlJc w:val="left"/>
    </w:lvl>
    <w:lvl w:ilvl="3" w:tplc="88A253C2">
      <w:numFmt w:val="decimal"/>
      <w:lvlText w:val=""/>
      <w:lvlJc w:val="left"/>
    </w:lvl>
    <w:lvl w:ilvl="4" w:tplc="A9FA7BFA">
      <w:numFmt w:val="decimal"/>
      <w:lvlText w:val=""/>
      <w:lvlJc w:val="left"/>
    </w:lvl>
    <w:lvl w:ilvl="5" w:tplc="C83E9526">
      <w:numFmt w:val="decimal"/>
      <w:lvlText w:val=""/>
      <w:lvlJc w:val="left"/>
    </w:lvl>
    <w:lvl w:ilvl="6" w:tplc="555AB7A2">
      <w:numFmt w:val="decimal"/>
      <w:lvlText w:val=""/>
      <w:lvlJc w:val="left"/>
    </w:lvl>
    <w:lvl w:ilvl="7" w:tplc="669CF9C4">
      <w:numFmt w:val="decimal"/>
      <w:lvlText w:val=""/>
      <w:lvlJc w:val="left"/>
    </w:lvl>
    <w:lvl w:ilvl="8" w:tplc="A02408FA">
      <w:numFmt w:val="decimal"/>
      <w:lvlText w:val=""/>
      <w:lvlJc w:val="left"/>
    </w:lvl>
  </w:abstractNum>
  <w:abstractNum w:abstractNumId="5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9685B"/>
    <w:multiLevelType w:val="multilevel"/>
    <w:tmpl w:val="6FA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947F4"/>
    <w:multiLevelType w:val="hybridMultilevel"/>
    <w:tmpl w:val="4F1077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4737"/>
    <w:multiLevelType w:val="multilevel"/>
    <w:tmpl w:val="950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F6CA2"/>
    <w:multiLevelType w:val="multilevel"/>
    <w:tmpl w:val="81D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421E22"/>
    <w:rsid w:val="004C75E1"/>
    <w:rsid w:val="00500AC6"/>
    <w:rsid w:val="00554765"/>
    <w:rsid w:val="00570D3C"/>
    <w:rsid w:val="005D6358"/>
    <w:rsid w:val="005F318F"/>
    <w:rsid w:val="00653A8E"/>
    <w:rsid w:val="006F13AC"/>
    <w:rsid w:val="00722D34"/>
    <w:rsid w:val="00723CD1"/>
    <w:rsid w:val="00812F01"/>
    <w:rsid w:val="008A1963"/>
    <w:rsid w:val="008C1EAF"/>
    <w:rsid w:val="008D036C"/>
    <w:rsid w:val="009205BD"/>
    <w:rsid w:val="00A20424"/>
    <w:rsid w:val="00A467DF"/>
    <w:rsid w:val="00AB3DEA"/>
    <w:rsid w:val="00AB61DE"/>
    <w:rsid w:val="00B06519"/>
    <w:rsid w:val="00B92B24"/>
    <w:rsid w:val="00BA6467"/>
    <w:rsid w:val="00BC3C77"/>
    <w:rsid w:val="00C46C12"/>
    <w:rsid w:val="00DD15AF"/>
    <w:rsid w:val="00DE74CE"/>
    <w:rsid w:val="00E7663B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0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A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421E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2021-02-07T16:49:00Z</dcterms:created>
  <dcterms:modified xsi:type="dcterms:W3CDTF">2021-02-07T16:49:00Z</dcterms:modified>
</cp:coreProperties>
</file>